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D9BE" w14:textId="77777777" w:rsidR="00915E90" w:rsidRPr="00915E90" w:rsidRDefault="00915E90" w:rsidP="00915E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5E90">
        <w:rPr>
          <w:rFonts w:ascii="Times New Roman" w:hAnsi="Times New Roman" w:cs="Times New Roman"/>
          <w:sz w:val="28"/>
          <w:szCs w:val="28"/>
        </w:rPr>
        <w:t>Руководство по самостоятельной работе обучающегося (СРО)</w:t>
      </w:r>
    </w:p>
    <w:p w14:paraId="2959167B" w14:textId="18D83C54" w:rsidR="00915E90" w:rsidRPr="00915E90" w:rsidRDefault="00915E90" w:rsidP="00915E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E90">
        <w:rPr>
          <w:rFonts w:ascii="Times New Roman" w:hAnsi="Times New Roman" w:cs="Times New Roman"/>
          <w:b/>
          <w:sz w:val="28"/>
          <w:szCs w:val="28"/>
        </w:rPr>
        <w:t>Дисциплина: «ГИС анализ»</w:t>
      </w:r>
    </w:p>
    <w:p w14:paraId="7F9A77F3" w14:textId="1DE72C0D" w:rsidR="003B5204" w:rsidRP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15E90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915E90">
        <w:rPr>
          <w:rFonts w:ascii="Times New Roman" w:hAnsi="Times New Roman" w:cs="Times New Roman"/>
          <w:b/>
          <w:bCs/>
          <w:sz w:val="28"/>
          <w:szCs w:val="28"/>
        </w:rPr>
        <w:t>Работа с базой данных атрибутов (добавление и связывание данных атрибутов).</w:t>
      </w:r>
    </w:p>
    <w:p w14:paraId="440995B6" w14:textId="77777777" w:rsidR="00915E90" w:rsidRP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b/>
          <w:bCs/>
          <w:sz w:val="28"/>
          <w:szCs w:val="28"/>
          <w:lang/>
        </w:rPr>
        <w:t>Задания:</w:t>
      </w:r>
    </w:p>
    <w:p w14:paraId="3EC1308C" w14:textId="77777777" w:rsidR="00915E90" w:rsidRPr="00915E90" w:rsidRDefault="00915E90" w:rsidP="00915E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Изучить основные принципы работы с базой данных атрибутов в ГИС: создание, добавление и связывание атрибутов с пространственными данными.</w:t>
      </w:r>
    </w:p>
    <w:p w14:paraId="14704500" w14:textId="77777777" w:rsidR="00915E90" w:rsidRPr="00915E90" w:rsidRDefault="00915E90" w:rsidP="00915E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Выбрать конкретную задачу, в которой необходимо работать с атрибутами данных (например, анализ объектов инфраструктуры, природных ресурсов или социально-экономических показателей в регионе).</w:t>
      </w:r>
    </w:p>
    <w:p w14:paraId="3213D82F" w14:textId="77777777" w:rsidR="00915E90" w:rsidRPr="00915E90" w:rsidRDefault="00915E90" w:rsidP="00915E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На основе выбранной задачи:</w:t>
      </w:r>
    </w:p>
    <w:p w14:paraId="3E594BFB" w14:textId="77777777" w:rsidR="00915E90" w:rsidRPr="00915E90" w:rsidRDefault="00915E90" w:rsidP="00915E9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Создать базу данных атрибутов для объектов (например, базы данных для объектов землепользования, инфраструктуры или экосистем).</w:t>
      </w:r>
    </w:p>
    <w:p w14:paraId="02C4ABE9" w14:textId="77777777" w:rsidR="00915E90" w:rsidRPr="00915E90" w:rsidRDefault="00915E90" w:rsidP="00915E9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Добавить атрибуты для объектов и связать их с пространственными данными (точками, линиями, полигонами).</w:t>
      </w:r>
    </w:p>
    <w:p w14:paraId="4E03C74F" w14:textId="77777777" w:rsidR="00915E90" w:rsidRPr="00915E90" w:rsidRDefault="00915E90" w:rsidP="00915E9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Выполнить связывание атрибутов с объектами карты (например, с использованием пространственного индекса).</w:t>
      </w:r>
    </w:p>
    <w:p w14:paraId="02020E5A" w14:textId="77777777" w:rsidR="00915E90" w:rsidRPr="00915E90" w:rsidRDefault="00915E90" w:rsidP="00915E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Подготовить отчет, включающий:</w:t>
      </w:r>
    </w:p>
    <w:p w14:paraId="23ED4559" w14:textId="77777777" w:rsidR="00915E90" w:rsidRPr="00915E90" w:rsidRDefault="00915E90" w:rsidP="00915E9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Описание задачи, выбранной для работы с атрибутами.</w:t>
      </w:r>
    </w:p>
    <w:p w14:paraId="608A3914" w14:textId="77777777" w:rsidR="00915E90" w:rsidRPr="00915E90" w:rsidRDefault="00915E90" w:rsidP="00915E9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Пошаговое описание процесса создания базы данных атрибутов и связывания с пространственными данными.</w:t>
      </w:r>
    </w:p>
    <w:p w14:paraId="31BCABA1" w14:textId="77777777" w:rsidR="00915E90" w:rsidRPr="00915E90" w:rsidRDefault="00915E90" w:rsidP="00915E9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Примеры добавленных атрибутов и их связь с географическими объектами.</w:t>
      </w:r>
    </w:p>
    <w:p w14:paraId="2E110087" w14:textId="77777777" w:rsidR="00915E90" w:rsidRPr="00915E90" w:rsidRDefault="00915E90" w:rsidP="00915E9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Применение этих данных для решения поставленной задачи в контексте ГИС.</w:t>
      </w:r>
    </w:p>
    <w:p w14:paraId="5D4E07FE" w14:textId="77777777" w:rsidR="00915E90" w:rsidRPr="00915E90" w:rsidRDefault="00915E90" w:rsidP="00915E9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Оценка возможности применения полученных результатов для анализа и принятия решений.</w:t>
      </w:r>
    </w:p>
    <w:p w14:paraId="15958A05" w14:textId="77777777" w:rsidR="00915E90" w:rsidRP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b/>
          <w:bCs/>
          <w:sz w:val="28"/>
          <w:szCs w:val="28"/>
          <w:lang/>
        </w:rPr>
        <w:t>Методические указания:</w:t>
      </w:r>
    </w:p>
    <w:p w14:paraId="24DCA721" w14:textId="77777777" w:rsidR="00915E90" w:rsidRP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Используйте следующие источники данных:</w:t>
      </w:r>
    </w:p>
    <w:p w14:paraId="40045124" w14:textId="77777777" w:rsidR="00915E90" w:rsidRPr="00915E90" w:rsidRDefault="00915E90" w:rsidP="00915E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Научные публикации и учебные материалы по работе с базами данных в ГИС (Scopus, Web of Science, eLibrary).</w:t>
      </w:r>
    </w:p>
    <w:p w14:paraId="00A995BE" w14:textId="77777777" w:rsidR="00915E90" w:rsidRPr="00915E90" w:rsidRDefault="00915E90" w:rsidP="00915E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Документация программного обеспечения для ГИС (например, ArcGIS, QGIS).</w:t>
      </w:r>
    </w:p>
    <w:p w14:paraId="04E24E54" w14:textId="77777777" w:rsidR="00915E90" w:rsidRPr="00915E90" w:rsidRDefault="00915E90" w:rsidP="00915E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Примеры работ с базами данных атрибутов в ГИС.</w:t>
      </w:r>
    </w:p>
    <w:p w14:paraId="78E397BF" w14:textId="77777777" w:rsidR="00915E90" w:rsidRP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Анализируйте процесс добавления и связывания атрибутов с акцентом на эффективность этого метода для обработки пространственных данных и принятия решений.</w:t>
      </w:r>
    </w:p>
    <w:p w14:paraId="4E417EAB" w14:textId="77777777" w:rsidR="00915E90" w:rsidRP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Составьте библиографию в соответствии с требованиями (например, APA, ГОСТ).</w:t>
      </w:r>
    </w:p>
    <w:p w14:paraId="41A53F83" w14:textId="77777777" w:rsidR="00915E90" w:rsidRP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b/>
          <w:bCs/>
          <w:sz w:val="28"/>
          <w:szCs w:val="28"/>
          <w:lang/>
        </w:rPr>
        <w:t>График выполнения:</w:t>
      </w:r>
    </w:p>
    <w:p w14:paraId="7B8252D0" w14:textId="77777777" w:rsidR="00915E90" w:rsidRPr="00915E90" w:rsidRDefault="00915E90" w:rsidP="00915E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неделя: Изучение теоретических аспектов работы с базой данных атрибутов в ГИС.</w:t>
      </w:r>
    </w:p>
    <w:p w14:paraId="51AFE7AD" w14:textId="77777777" w:rsidR="00915E90" w:rsidRPr="00915E90" w:rsidRDefault="00915E90" w:rsidP="00915E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lastRenderedPageBreak/>
        <w:t>неделя: Сбор данных и создание базы данных атрибутов для выбранной задачи.</w:t>
      </w:r>
    </w:p>
    <w:p w14:paraId="6457CA43" w14:textId="77777777" w:rsidR="00915E90" w:rsidRPr="00915E90" w:rsidRDefault="00915E90" w:rsidP="00915E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неделя: Выполнение связывания атрибутов с пространственными данными и написание отчета. Прием.</w:t>
      </w:r>
    </w:p>
    <w:p w14:paraId="70619217" w14:textId="77777777" w:rsid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77695B" w14:textId="77777777" w:rsid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0A226C" w14:textId="453F7ED9" w:rsid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15E9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915E9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15E90">
        <w:rPr>
          <w:rFonts w:ascii="Times New Roman" w:hAnsi="Times New Roman" w:cs="Times New Roman"/>
          <w:b/>
          <w:bCs/>
          <w:sz w:val="28"/>
          <w:szCs w:val="28"/>
        </w:rPr>
        <w:t>сновные картографические закономерности в написании географических объектов (доклад в виде презентации)</w:t>
      </w:r>
    </w:p>
    <w:p w14:paraId="2AF6F3EE" w14:textId="77777777" w:rsidR="00915E90" w:rsidRP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b/>
          <w:bCs/>
          <w:sz w:val="28"/>
          <w:szCs w:val="28"/>
          <w:lang/>
        </w:rPr>
        <w:t>Задания:</w:t>
      </w:r>
    </w:p>
    <w:p w14:paraId="5EF8CCA6" w14:textId="77777777" w:rsidR="00915E90" w:rsidRPr="00915E90" w:rsidRDefault="00915E90" w:rsidP="00915E9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Исследовать основные картографические закономерности, которые играют ключевую роль в отображении географических объектов на картах. Рассмотреть различные типы карт и особенности их построения в зависимости от цели и задач картографирования.</w:t>
      </w:r>
    </w:p>
    <w:p w14:paraId="09CFD852" w14:textId="77777777" w:rsidR="00915E90" w:rsidRPr="00915E90" w:rsidRDefault="00915E90" w:rsidP="00915E9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В рамках исследования следует рассмотреть следующие аспекты:</w:t>
      </w:r>
    </w:p>
    <w:p w14:paraId="05AA775E" w14:textId="77777777" w:rsidR="00915E90" w:rsidRPr="00915E90" w:rsidRDefault="00915E90" w:rsidP="00915E9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b/>
          <w:bCs/>
          <w:sz w:val="28"/>
          <w:szCs w:val="28"/>
          <w:lang/>
        </w:rPr>
        <w:t>Основные принципы картографического отображения</w:t>
      </w:r>
      <w:r w:rsidRPr="00915E90">
        <w:rPr>
          <w:rFonts w:ascii="Times New Roman" w:hAnsi="Times New Roman" w:cs="Times New Roman"/>
          <w:sz w:val="28"/>
          <w:szCs w:val="28"/>
          <w:lang/>
        </w:rPr>
        <w:t xml:space="preserve"> географических объектов (например, масштаб, проекция, символика).</w:t>
      </w:r>
    </w:p>
    <w:p w14:paraId="77B1FFC0" w14:textId="77777777" w:rsidR="00915E90" w:rsidRPr="00915E90" w:rsidRDefault="00915E90" w:rsidP="00915E9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b/>
          <w:bCs/>
          <w:sz w:val="28"/>
          <w:szCs w:val="28"/>
          <w:lang/>
        </w:rPr>
        <w:t>Закономерности пространственного размещения</w:t>
      </w:r>
      <w:r w:rsidRPr="00915E90">
        <w:rPr>
          <w:rFonts w:ascii="Times New Roman" w:hAnsi="Times New Roman" w:cs="Times New Roman"/>
          <w:sz w:val="28"/>
          <w:szCs w:val="28"/>
          <w:lang/>
        </w:rPr>
        <w:t xml:space="preserve"> объектов на картах в зависимости от их типа и назначения (например, топографические карты, тематические карты, карты удобства использования).</w:t>
      </w:r>
    </w:p>
    <w:p w14:paraId="02AD6835" w14:textId="77777777" w:rsidR="00915E90" w:rsidRPr="00915E90" w:rsidRDefault="00915E90" w:rsidP="00915E9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b/>
          <w:bCs/>
          <w:sz w:val="28"/>
          <w:szCs w:val="28"/>
          <w:lang/>
        </w:rPr>
        <w:t>Выбор и использование картографических знаков и символов</w:t>
      </w:r>
      <w:r w:rsidRPr="00915E90">
        <w:rPr>
          <w:rFonts w:ascii="Times New Roman" w:hAnsi="Times New Roman" w:cs="Times New Roman"/>
          <w:sz w:val="28"/>
          <w:szCs w:val="28"/>
          <w:lang/>
        </w:rPr>
        <w:t xml:space="preserve"> для представления различных географических объектов.</w:t>
      </w:r>
    </w:p>
    <w:p w14:paraId="51836BAE" w14:textId="77777777" w:rsidR="00915E90" w:rsidRPr="00915E90" w:rsidRDefault="00915E90" w:rsidP="00915E9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 xml:space="preserve">Влияние </w:t>
      </w:r>
      <w:r w:rsidRPr="00915E90">
        <w:rPr>
          <w:rFonts w:ascii="Times New Roman" w:hAnsi="Times New Roman" w:cs="Times New Roman"/>
          <w:b/>
          <w:bCs/>
          <w:sz w:val="28"/>
          <w:szCs w:val="28"/>
          <w:lang/>
        </w:rPr>
        <w:t>картографической проекции</w:t>
      </w:r>
      <w:r w:rsidRPr="00915E90">
        <w:rPr>
          <w:rFonts w:ascii="Times New Roman" w:hAnsi="Times New Roman" w:cs="Times New Roman"/>
          <w:sz w:val="28"/>
          <w:szCs w:val="28"/>
          <w:lang/>
        </w:rPr>
        <w:t xml:space="preserve"> на изображение географических объектов, и как это влияет на точность отображения.</w:t>
      </w:r>
    </w:p>
    <w:p w14:paraId="39C6D56B" w14:textId="77777777" w:rsidR="00915E90" w:rsidRPr="00915E90" w:rsidRDefault="00915E90" w:rsidP="00915E9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Создать презентацию, в которой будет:</w:t>
      </w:r>
    </w:p>
    <w:p w14:paraId="1BF6473C" w14:textId="77777777" w:rsidR="00915E90" w:rsidRPr="00915E90" w:rsidRDefault="00915E90" w:rsidP="00915E9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Краткое введение в картографические закономерности.</w:t>
      </w:r>
    </w:p>
    <w:p w14:paraId="521788B6" w14:textId="77777777" w:rsidR="00915E90" w:rsidRPr="00915E90" w:rsidRDefault="00915E90" w:rsidP="00915E9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Описание ключевых принципов написания и отображения географических объектов на картах.</w:t>
      </w:r>
    </w:p>
    <w:p w14:paraId="6BE485A2" w14:textId="77777777" w:rsidR="00915E90" w:rsidRPr="00915E90" w:rsidRDefault="00915E90" w:rsidP="00915E9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Примеры карт (с различными проекциями, масштабами, символикой), иллюстрирующие основные закономерности.</w:t>
      </w:r>
    </w:p>
    <w:p w14:paraId="38E777B0" w14:textId="77777777" w:rsidR="00915E90" w:rsidRPr="00915E90" w:rsidRDefault="00915E90" w:rsidP="00915E9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Рекомендации по созданию карт и выбору методов отображения для различных задач (например, для навигации, аналитических карт, образовательных материалов).</w:t>
      </w:r>
    </w:p>
    <w:p w14:paraId="22E75AB4" w14:textId="77777777" w:rsidR="00915E90" w:rsidRPr="00915E90" w:rsidRDefault="00915E90" w:rsidP="00915E9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Заключение с выводами о важности правильного отображения географических объектов на картах для различных целей.</w:t>
      </w:r>
    </w:p>
    <w:p w14:paraId="208F74F9" w14:textId="77777777" w:rsidR="00915E90" w:rsidRP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b/>
          <w:bCs/>
          <w:sz w:val="28"/>
          <w:szCs w:val="28"/>
          <w:lang/>
        </w:rPr>
        <w:t>Методические указания:</w:t>
      </w:r>
    </w:p>
    <w:p w14:paraId="3A87362B" w14:textId="77777777" w:rsidR="00915E90" w:rsidRP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Используйте следующие источники данных:</w:t>
      </w:r>
    </w:p>
    <w:p w14:paraId="7035F4EC" w14:textId="77777777" w:rsidR="00915E90" w:rsidRPr="00915E90" w:rsidRDefault="00915E90" w:rsidP="00915E9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Научные статьи и учебные материалы по картографии и географическим информационным системам (Scopus, Web of Science, eLibrary).</w:t>
      </w:r>
    </w:p>
    <w:p w14:paraId="6101F1C0" w14:textId="77777777" w:rsidR="00915E90" w:rsidRPr="00915E90" w:rsidRDefault="00915E90" w:rsidP="00915E9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Учебники по картографии, геоинформатике и географии.</w:t>
      </w:r>
    </w:p>
    <w:p w14:paraId="22A441DF" w14:textId="77777777" w:rsidR="00915E90" w:rsidRPr="00915E90" w:rsidRDefault="00915E90" w:rsidP="00915E9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lastRenderedPageBreak/>
        <w:t>Примеры реальных карт и их анализ (например, карты, созданные с использованием ГИС).</w:t>
      </w:r>
    </w:p>
    <w:p w14:paraId="127FC9CD" w14:textId="77777777" w:rsidR="00915E90" w:rsidRP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Обратите внимание на особенности различных типов карт и их использование в различных сферах, таких как навигация, планирование, исследования и образование.</w:t>
      </w:r>
    </w:p>
    <w:p w14:paraId="4B6D8361" w14:textId="77777777" w:rsidR="00915E90" w:rsidRP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Составьте библиографию в соответствии с требованиями (например, APA, ГОСТ).</w:t>
      </w:r>
    </w:p>
    <w:p w14:paraId="43560C23" w14:textId="77777777" w:rsidR="00915E90" w:rsidRP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b/>
          <w:bCs/>
          <w:sz w:val="28"/>
          <w:szCs w:val="28"/>
          <w:lang/>
        </w:rPr>
        <w:t>График выполнения:</w:t>
      </w:r>
    </w:p>
    <w:p w14:paraId="571C63C5" w14:textId="79A3A94A" w:rsidR="00915E90" w:rsidRPr="005A0956" w:rsidRDefault="00915E90" w:rsidP="005A095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5A0956">
        <w:rPr>
          <w:rFonts w:ascii="Times New Roman" w:hAnsi="Times New Roman" w:cs="Times New Roman"/>
          <w:sz w:val="28"/>
          <w:szCs w:val="28"/>
          <w:lang/>
        </w:rPr>
        <w:t>неделя: Изучение теоретических аспектов картографических закономерностей.</w:t>
      </w:r>
    </w:p>
    <w:p w14:paraId="772C5A39" w14:textId="77777777" w:rsidR="00915E90" w:rsidRPr="00915E90" w:rsidRDefault="00915E90" w:rsidP="005A09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неделя: Сбор примеров карт и разработка структуры презентации.</w:t>
      </w:r>
    </w:p>
    <w:p w14:paraId="7B8E3EDB" w14:textId="77777777" w:rsidR="00915E90" w:rsidRPr="00915E90" w:rsidRDefault="00915E90" w:rsidP="005A09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15E90">
        <w:rPr>
          <w:rFonts w:ascii="Times New Roman" w:hAnsi="Times New Roman" w:cs="Times New Roman"/>
          <w:sz w:val="28"/>
          <w:szCs w:val="28"/>
          <w:lang/>
        </w:rPr>
        <w:t>неделя: Подготовка и оформление презентации, сдача доклада.</w:t>
      </w:r>
    </w:p>
    <w:p w14:paraId="3173FB7C" w14:textId="77777777" w:rsid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/>
        </w:rPr>
      </w:pPr>
    </w:p>
    <w:p w14:paraId="24E60D5E" w14:textId="1F9E2027" w:rsid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5E9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915E90">
        <w:rPr>
          <w:rFonts w:ascii="Times New Roman" w:hAnsi="Times New Roman" w:cs="Times New Roman"/>
          <w:b/>
          <w:sz w:val="28"/>
          <w:szCs w:val="28"/>
        </w:rPr>
        <w:t xml:space="preserve">: Программные геоинформационные инструменты: описание </w:t>
      </w:r>
      <w:proofErr w:type="spellStart"/>
      <w:r w:rsidRPr="00915E90">
        <w:rPr>
          <w:rFonts w:ascii="Times New Roman" w:hAnsi="Times New Roman" w:cs="Times New Roman"/>
          <w:b/>
          <w:sz w:val="28"/>
          <w:szCs w:val="28"/>
        </w:rPr>
        <w:t>ArcCAD</w:t>
      </w:r>
      <w:proofErr w:type="spellEnd"/>
      <w:r w:rsidRPr="00915E9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15E90">
        <w:rPr>
          <w:rFonts w:ascii="Times New Roman" w:hAnsi="Times New Roman" w:cs="Times New Roman"/>
          <w:b/>
          <w:sz w:val="28"/>
          <w:szCs w:val="28"/>
        </w:rPr>
        <w:t>AtlasGIS</w:t>
      </w:r>
      <w:proofErr w:type="spellEnd"/>
      <w:r w:rsidRPr="00915E9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15E90">
        <w:rPr>
          <w:rFonts w:ascii="Times New Roman" w:hAnsi="Times New Roman" w:cs="Times New Roman"/>
          <w:b/>
          <w:sz w:val="28"/>
          <w:szCs w:val="28"/>
        </w:rPr>
        <w:t>MapInfo</w:t>
      </w:r>
      <w:proofErr w:type="spellEnd"/>
      <w:r w:rsidRPr="00915E90">
        <w:rPr>
          <w:rFonts w:ascii="Times New Roman" w:hAnsi="Times New Roman" w:cs="Times New Roman"/>
          <w:b/>
          <w:sz w:val="28"/>
          <w:szCs w:val="28"/>
        </w:rPr>
        <w:t xml:space="preserve"> и др.  Определение области применения</w:t>
      </w:r>
    </w:p>
    <w:p w14:paraId="2A961449" w14:textId="77777777" w:rsidR="00915E90" w:rsidRP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/>
          <w:bCs/>
          <w:sz w:val="28"/>
          <w:szCs w:val="28"/>
          <w:lang/>
        </w:rPr>
        <w:t>Задания:</w:t>
      </w:r>
    </w:p>
    <w:p w14:paraId="5A95006C" w14:textId="77777777" w:rsidR="00915E90" w:rsidRPr="00915E90" w:rsidRDefault="00915E90" w:rsidP="00915E9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Cs/>
          <w:sz w:val="28"/>
          <w:szCs w:val="28"/>
          <w:lang/>
        </w:rPr>
        <w:t xml:space="preserve">Изучить и описать основные геоинформационные инструменты, такие как </w:t>
      </w:r>
      <w:r w:rsidRPr="00915E90">
        <w:rPr>
          <w:rFonts w:ascii="Times New Roman" w:hAnsi="Times New Roman" w:cs="Times New Roman"/>
          <w:b/>
          <w:bCs/>
          <w:sz w:val="28"/>
          <w:szCs w:val="28"/>
          <w:lang/>
        </w:rPr>
        <w:t>ArcCAD</w:t>
      </w:r>
      <w:r w:rsidRPr="00915E90">
        <w:rPr>
          <w:rFonts w:ascii="Times New Roman" w:hAnsi="Times New Roman" w:cs="Times New Roman"/>
          <w:bCs/>
          <w:sz w:val="28"/>
          <w:szCs w:val="28"/>
          <w:lang/>
        </w:rPr>
        <w:t xml:space="preserve">, </w:t>
      </w:r>
      <w:r w:rsidRPr="00915E90">
        <w:rPr>
          <w:rFonts w:ascii="Times New Roman" w:hAnsi="Times New Roman" w:cs="Times New Roman"/>
          <w:b/>
          <w:bCs/>
          <w:sz w:val="28"/>
          <w:szCs w:val="28"/>
          <w:lang/>
        </w:rPr>
        <w:t>AtlasGIS</w:t>
      </w:r>
      <w:r w:rsidRPr="00915E90">
        <w:rPr>
          <w:rFonts w:ascii="Times New Roman" w:hAnsi="Times New Roman" w:cs="Times New Roman"/>
          <w:bCs/>
          <w:sz w:val="28"/>
          <w:szCs w:val="28"/>
          <w:lang/>
        </w:rPr>
        <w:t xml:space="preserve">, </w:t>
      </w:r>
      <w:r w:rsidRPr="00915E90">
        <w:rPr>
          <w:rFonts w:ascii="Times New Roman" w:hAnsi="Times New Roman" w:cs="Times New Roman"/>
          <w:b/>
          <w:bCs/>
          <w:sz w:val="28"/>
          <w:szCs w:val="28"/>
          <w:lang/>
        </w:rPr>
        <w:t>MapInfo</w:t>
      </w:r>
      <w:r w:rsidRPr="00915E90">
        <w:rPr>
          <w:rFonts w:ascii="Times New Roman" w:hAnsi="Times New Roman" w:cs="Times New Roman"/>
          <w:bCs/>
          <w:sz w:val="28"/>
          <w:szCs w:val="28"/>
          <w:lang/>
        </w:rPr>
        <w:t xml:space="preserve"> и другие, используемые для работы с географическими данными.</w:t>
      </w:r>
    </w:p>
    <w:p w14:paraId="213E0927" w14:textId="77777777" w:rsidR="00915E90" w:rsidRPr="00915E90" w:rsidRDefault="00915E90" w:rsidP="00915E9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Cs/>
          <w:sz w:val="28"/>
          <w:szCs w:val="28"/>
          <w:lang/>
        </w:rPr>
        <w:t>Рассмотреть основные функции и возможности каждого инструмента, выделяя:</w:t>
      </w:r>
    </w:p>
    <w:p w14:paraId="63F1CF71" w14:textId="77777777" w:rsidR="00915E90" w:rsidRPr="00915E90" w:rsidRDefault="00915E90" w:rsidP="00915E90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Cs/>
          <w:sz w:val="28"/>
          <w:szCs w:val="28"/>
          <w:lang/>
        </w:rPr>
        <w:t>Типы данных, с которыми работают эти системы (пространственные и атрибутивные данные).</w:t>
      </w:r>
    </w:p>
    <w:p w14:paraId="4EB01DAF" w14:textId="77777777" w:rsidR="00915E90" w:rsidRPr="00915E90" w:rsidRDefault="00915E90" w:rsidP="00915E90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Cs/>
          <w:sz w:val="28"/>
          <w:szCs w:val="28"/>
          <w:lang/>
        </w:rPr>
        <w:t>Возможности для создания, редактирования и анализа географических данных.</w:t>
      </w:r>
    </w:p>
    <w:p w14:paraId="556F912C" w14:textId="77777777" w:rsidR="00915E90" w:rsidRPr="00915E90" w:rsidRDefault="00915E90" w:rsidP="00915E90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Cs/>
          <w:sz w:val="28"/>
          <w:szCs w:val="28"/>
          <w:lang/>
        </w:rPr>
        <w:t>Специфические особенности, которые отличают эти инструменты друг от друга.</w:t>
      </w:r>
    </w:p>
    <w:p w14:paraId="34213394" w14:textId="77777777" w:rsidR="00915E90" w:rsidRPr="00915E90" w:rsidRDefault="00915E90" w:rsidP="00915E9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Cs/>
          <w:sz w:val="28"/>
          <w:szCs w:val="28"/>
          <w:lang/>
        </w:rPr>
        <w:t xml:space="preserve">Проанализировать </w:t>
      </w:r>
      <w:r w:rsidRPr="00915E90">
        <w:rPr>
          <w:rFonts w:ascii="Times New Roman" w:hAnsi="Times New Roman" w:cs="Times New Roman"/>
          <w:b/>
          <w:bCs/>
          <w:sz w:val="28"/>
          <w:szCs w:val="28"/>
          <w:lang/>
        </w:rPr>
        <w:t>области применения</w:t>
      </w:r>
      <w:r w:rsidRPr="00915E90">
        <w:rPr>
          <w:rFonts w:ascii="Times New Roman" w:hAnsi="Times New Roman" w:cs="Times New Roman"/>
          <w:bCs/>
          <w:sz w:val="28"/>
          <w:szCs w:val="28"/>
          <w:lang/>
        </w:rPr>
        <w:t xml:space="preserve"> каждого инструмента в различных сферах (например, городское планирование, экология, транспорт, маркетинг, государственное управление):</w:t>
      </w:r>
    </w:p>
    <w:p w14:paraId="78C4927F" w14:textId="77777777" w:rsidR="00915E90" w:rsidRPr="00915E90" w:rsidRDefault="00915E90" w:rsidP="00915E90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Cs/>
          <w:sz w:val="28"/>
          <w:szCs w:val="28"/>
          <w:lang/>
        </w:rPr>
        <w:t>Для чего лучше использовать каждую из программ (например, ArcCAD для проектирования карт, MapInfo для анализа рынка, AtlasGIS для экологического мониторинга).</w:t>
      </w:r>
    </w:p>
    <w:p w14:paraId="28351B42" w14:textId="77777777" w:rsidR="00915E90" w:rsidRPr="00915E90" w:rsidRDefault="00915E90" w:rsidP="00915E90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Cs/>
          <w:sz w:val="28"/>
          <w:szCs w:val="28"/>
          <w:lang/>
        </w:rPr>
        <w:t>Преимущества и ограничения каждой системы в контексте применения для различных задач.</w:t>
      </w:r>
    </w:p>
    <w:p w14:paraId="1863760A" w14:textId="77777777" w:rsidR="00915E90" w:rsidRPr="00915E90" w:rsidRDefault="00915E90" w:rsidP="00915E9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Cs/>
          <w:sz w:val="28"/>
          <w:szCs w:val="28"/>
          <w:lang/>
        </w:rPr>
        <w:t>Подготовить презентацию, в которой будет:</w:t>
      </w:r>
    </w:p>
    <w:p w14:paraId="3AB426EA" w14:textId="77777777" w:rsidR="00915E90" w:rsidRPr="00915E90" w:rsidRDefault="00915E90" w:rsidP="00915E90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Cs/>
          <w:sz w:val="28"/>
          <w:szCs w:val="28"/>
          <w:lang/>
        </w:rPr>
        <w:t>Описание каждой из рассмотренных программных систем (ArcCAD, AtlasGIS, MapInfo и других).</w:t>
      </w:r>
    </w:p>
    <w:p w14:paraId="2C45AB36" w14:textId="77777777" w:rsidR="00915E90" w:rsidRPr="00915E90" w:rsidRDefault="00915E90" w:rsidP="00915E90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Cs/>
          <w:sz w:val="28"/>
          <w:szCs w:val="28"/>
          <w:lang/>
        </w:rPr>
        <w:t>Сравнительный анализ их функциональных возможностей и области применения.</w:t>
      </w:r>
    </w:p>
    <w:p w14:paraId="07C6060C" w14:textId="77777777" w:rsidR="00915E90" w:rsidRPr="00915E90" w:rsidRDefault="00915E90" w:rsidP="00915E90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Cs/>
          <w:sz w:val="28"/>
          <w:szCs w:val="28"/>
          <w:lang/>
        </w:rPr>
        <w:t>Примеры реальных сценариев использования этих инструментов в практике (например, картографирование, пространственные анализы, планирование инфраструктуры и т.д.).</w:t>
      </w:r>
    </w:p>
    <w:p w14:paraId="52E29C27" w14:textId="77777777" w:rsidR="00915E90" w:rsidRPr="00915E90" w:rsidRDefault="00915E90" w:rsidP="00915E90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Cs/>
          <w:sz w:val="28"/>
          <w:szCs w:val="28"/>
          <w:lang/>
        </w:rPr>
        <w:lastRenderedPageBreak/>
        <w:t>Заключение с выводами о наиболее подходящих инструментах для различных типов задач.</w:t>
      </w:r>
    </w:p>
    <w:p w14:paraId="5A8D5AEF" w14:textId="77777777" w:rsidR="00915E90" w:rsidRP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/>
          <w:bCs/>
          <w:sz w:val="28"/>
          <w:szCs w:val="28"/>
          <w:lang/>
        </w:rPr>
        <w:t>Методические указания:</w:t>
      </w:r>
    </w:p>
    <w:p w14:paraId="7BE669B3" w14:textId="77777777" w:rsidR="00915E90" w:rsidRP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Cs/>
          <w:sz w:val="28"/>
          <w:szCs w:val="28"/>
          <w:lang/>
        </w:rPr>
        <w:t>Используйте следующие источники данных:</w:t>
      </w:r>
    </w:p>
    <w:p w14:paraId="5171E0ED" w14:textId="77777777" w:rsidR="00915E90" w:rsidRPr="00915E90" w:rsidRDefault="00915E90" w:rsidP="00915E9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Cs/>
          <w:sz w:val="28"/>
          <w:szCs w:val="28"/>
          <w:lang/>
        </w:rPr>
        <w:t>Научные и практические статьи по ГИС-системам (Scopus, Web of Science, eLibrary).</w:t>
      </w:r>
    </w:p>
    <w:p w14:paraId="18CEC954" w14:textId="77777777" w:rsidR="00915E90" w:rsidRPr="00915E90" w:rsidRDefault="00915E90" w:rsidP="00915E9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Cs/>
          <w:sz w:val="28"/>
          <w:szCs w:val="28"/>
          <w:lang/>
        </w:rPr>
        <w:t>Официальные документы и ресурсы разработчиков программных продуктов.</w:t>
      </w:r>
    </w:p>
    <w:p w14:paraId="500E5E33" w14:textId="77777777" w:rsidR="00915E90" w:rsidRPr="00915E90" w:rsidRDefault="00915E90" w:rsidP="00915E9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Cs/>
          <w:sz w:val="28"/>
          <w:szCs w:val="28"/>
          <w:lang/>
        </w:rPr>
        <w:t>Примеры применения этих инструментов в разных областях.</w:t>
      </w:r>
    </w:p>
    <w:p w14:paraId="5240BDB1" w14:textId="77777777" w:rsidR="00915E90" w:rsidRP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Cs/>
          <w:sz w:val="28"/>
          <w:szCs w:val="28"/>
          <w:lang/>
        </w:rPr>
        <w:t>Обратите внимание на отличие между инструментами в контексте профессиональной работы с ГИС, на функциональные возможности каждой системы и на примеры их использования в различных отраслях.</w:t>
      </w:r>
    </w:p>
    <w:p w14:paraId="18BA101C" w14:textId="77777777" w:rsidR="00915E90" w:rsidRP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Cs/>
          <w:sz w:val="28"/>
          <w:szCs w:val="28"/>
          <w:lang/>
        </w:rPr>
        <w:t>Составьте библиографию в соответствии с требованиями (например, APA, ГОСТ).</w:t>
      </w:r>
    </w:p>
    <w:p w14:paraId="3508CFB9" w14:textId="77777777" w:rsidR="00915E90" w:rsidRP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/>
          <w:bCs/>
          <w:sz w:val="28"/>
          <w:szCs w:val="28"/>
          <w:lang/>
        </w:rPr>
        <w:t>График выполнения:</w:t>
      </w:r>
    </w:p>
    <w:p w14:paraId="2E15C5F9" w14:textId="3014B566" w:rsidR="00915E90" w:rsidRPr="005A0956" w:rsidRDefault="00915E90" w:rsidP="005A0956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/>
        </w:rPr>
      </w:pPr>
      <w:r w:rsidRPr="005A0956">
        <w:rPr>
          <w:rFonts w:ascii="Times New Roman" w:hAnsi="Times New Roman" w:cs="Times New Roman"/>
          <w:bCs/>
          <w:sz w:val="28"/>
          <w:szCs w:val="28"/>
          <w:lang/>
        </w:rPr>
        <w:t>неделя: Изучение характеристик программных продуктов ArcCAD, AtlasGIS, MapInfo и других.</w:t>
      </w:r>
    </w:p>
    <w:p w14:paraId="1458AC2A" w14:textId="5B7FD8C6" w:rsidR="00915E90" w:rsidRPr="005A0956" w:rsidRDefault="00915E90" w:rsidP="005A0956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/>
        </w:rPr>
      </w:pPr>
      <w:r w:rsidRPr="005A0956">
        <w:rPr>
          <w:rFonts w:ascii="Times New Roman" w:hAnsi="Times New Roman" w:cs="Times New Roman"/>
          <w:bCs/>
          <w:sz w:val="28"/>
          <w:szCs w:val="28"/>
          <w:lang/>
        </w:rPr>
        <w:t>неделя: Сбор примеров использования этих инструментов и подготовка структуры презентации.</w:t>
      </w:r>
    </w:p>
    <w:p w14:paraId="28D17E68" w14:textId="77777777" w:rsidR="00915E90" w:rsidRPr="00915E90" w:rsidRDefault="00915E90" w:rsidP="005A095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/>
        </w:rPr>
      </w:pPr>
      <w:r w:rsidRPr="00915E90">
        <w:rPr>
          <w:rFonts w:ascii="Times New Roman" w:hAnsi="Times New Roman" w:cs="Times New Roman"/>
          <w:bCs/>
          <w:sz w:val="28"/>
          <w:szCs w:val="28"/>
          <w:lang/>
        </w:rPr>
        <w:t>неделя: Подготовка и оформление презентации, сдача доклада.</w:t>
      </w:r>
    </w:p>
    <w:p w14:paraId="36A8A141" w14:textId="77777777" w:rsidR="00915E90" w:rsidRPr="00915E90" w:rsidRDefault="00915E90" w:rsidP="00915E9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/>
        </w:rPr>
      </w:pPr>
      <w:bookmarkStart w:id="0" w:name="_GoBack"/>
      <w:bookmarkEnd w:id="0"/>
    </w:p>
    <w:sectPr w:rsidR="00915E90" w:rsidRPr="0091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4BAC"/>
    <w:multiLevelType w:val="multilevel"/>
    <w:tmpl w:val="B492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F3456"/>
    <w:multiLevelType w:val="hybridMultilevel"/>
    <w:tmpl w:val="FB6E675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95D91"/>
    <w:multiLevelType w:val="hybridMultilevel"/>
    <w:tmpl w:val="9354901A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A6A70D0"/>
    <w:multiLevelType w:val="multilevel"/>
    <w:tmpl w:val="790E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BA0A4D"/>
    <w:multiLevelType w:val="multilevel"/>
    <w:tmpl w:val="A7AA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2B1376"/>
    <w:multiLevelType w:val="multilevel"/>
    <w:tmpl w:val="879A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44DFD"/>
    <w:multiLevelType w:val="hybridMultilevel"/>
    <w:tmpl w:val="5750F8DE"/>
    <w:lvl w:ilvl="0" w:tplc="454E0F1E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FC4D6F"/>
    <w:multiLevelType w:val="hybridMultilevel"/>
    <w:tmpl w:val="03F2BE14"/>
    <w:lvl w:ilvl="0" w:tplc="D862BFF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7354A7"/>
    <w:multiLevelType w:val="multilevel"/>
    <w:tmpl w:val="A2CC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CD7A37"/>
    <w:multiLevelType w:val="multilevel"/>
    <w:tmpl w:val="AACE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590070"/>
    <w:multiLevelType w:val="multilevel"/>
    <w:tmpl w:val="DF14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744ACF"/>
    <w:multiLevelType w:val="multilevel"/>
    <w:tmpl w:val="5D10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0D1A94"/>
    <w:multiLevelType w:val="multilevel"/>
    <w:tmpl w:val="9F08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15"/>
    <w:rsid w:val="003A3101"/>
    <w:rsid w:val="003B5204"/>
    <w:rsid w:val="005A0956"/>
    <w:rsid w:val="00697F80"/>
    <w:rsid w:val="00915E90"/>
    <w:rsid w:val="00F75515"/>
    <w:rsid w:val="00FB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FBE1"/>
  <w15:chartTrackingRefBased/>
  <w15:docId w15:val="{E3CD85ED-B788-4E90-BA0A-1CAB601E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E90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5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5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5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55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55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55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55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55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55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5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5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5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5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55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55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55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5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55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55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Пернеш Қарақат Асқарбекқызы</dc:creator>
  <cp:keywords/>
  <dc:description/>
  <cp:lastModifiedBy>Legion</cp:lastModifiedBy>
  <cp:revision>3</cp:revision>
  <dcterms:created xsi:type="dcterms:W3CDTF">2024-12-06T06:46:00Z</dcterms:created>
  <dcterms:modified xsi:type="dcterms:W3CDTF">2024-12-06T09:12:00Z</dcterms:modified>
</cp:coreProperties>
</file>